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 </w:t>
      </w:r>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 ANALYST</w:t>
            </w:r>
            <w:r w:rsidDel="00000000" w:rsidR="00000000" w:rsidRPr="00000000">
              <w:rPr>
                <w:rtl w:val="0"/>
              </w:rPr>
            </w:r>
          </w:p>
        </w:tc>
      </w:tr>
      <w:tr>
        <w:trPr>
          <w:cantSplit w:val="0"/>
          <w:trHeight w:val="566.79687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yellow"/>
                <w:rtl w:val="0"/>
              </w:rPr>
              <w:t xml:space="preserve">[INSERT TITLE]</w:t>
            </w:r>
            <w:r w:rsidDel="00000000" w:rsidR="00000000" w:rsidRPr="00000000">
              <w:rPr>
                <w:rFonts w:ascii="Calibri" w:cs="Calibri" w:eastAsia="Calibri" w:hAnsi="Calibri"/>
                <w:sz w:val="28"/>
                <w:szCs w:val="28"/>
                <w:highlight w:val="white"/>
                <w:rtl w:val="0"/>
              </w:rPr>
              <w:t xml:space="preserve"> </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Policy Analyst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responsible for examining the efficacy of existing policies and laying out the groundwork for new programs and legislation to meet objectives and goals. Their main responsibility is to review and amend policy drafts and propose suggestions to improve the effects of existing policies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successful Policy Analyst possesses </w:t>
      </w:r>
      <w:r w:rsidDel="00000000" w:rsidR="00000000" w:rsidRPr="00000000">
        <w:rPr>
          <w:rFonts w:ascii="Calibri" w:cs="Calibri" w:eastAsia="Calibri" w:hAnsi="Calibri"/>
          <w:rtl w:val="0"/>
        </w:rPr>
        <w:t xml:space="preserve">specialized</w:t>
      </w:r>
      <w:r w:rsidDel="00000000" w:rsidR="00000000" w:rsidRPr="00000000">
        <w:rPr>
          <w:rFonts w:ascii="Calibri" w:cs="Calibri" w:eastAsia="Calibri" w:hAnsi="Calibri"/>
          <w:rtl w:val="0"/>
        </w:rPr>
        <w:t xml:space="preserve"> knowledge related to </w:t>
      </w:r>
      <w:r w:rsidDel="00000000" w:rsidR="00000000" w:rsidRPr="00000000">
        <w:rPr>
          <w:rFonts w:ascii="Calibri" w:cs="Calibri" w:eastAsia="Calibri" w:hAnsi="Calibri"/>
          <w:highlight w:val="yellow"/>
          <w:rtl w:val="0"/>
        </w:rPr>
        <w:t xml:space="preserve">[Insert sector or industry]</w:t>
      </w:r>
      <w:r w:rsidDel="00000000" w:rsidR="00000000" w:rsidRPr="00000000">
        <w:rPr>
          <w:rFonts w:ascii="Calibri" w:cs="Calibri" w:eastAsia="Calibri" w:hAnsi="Calibri"/>
          <w:rtl w:val="0"/>
        </w:rPr>
        <w:t xml:space="preserve">, a firm grasp on the legal considerations related to policy development, and has strong analytical and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skills. The incumbent will provide direction and advice that ultimately contribute to positive change within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white"/>
          <w:rtl w:val="0"/>
        </w:rPr>
        <w:t xml:space="preserve">overall responsibilities</w:t>
      </w:r>
      <w:r w:rsidDel="00000000" w:rsidR="00000000" w:rsidRPr="00000000">
        <w:rPr>
          <w:rFonts w:ascii="Calibri" w:cs="Calibri" w:eastAsia="Calibri" w:hAnsi="Calibri"/>
          <w:rtl w:val="0"/>
        </w:rPr>
        <w:t xml:space="preserve"> include, but are not limited, to the following:</w:t>
      </w:r>
    </w:p>
    <w:p w:rsidR="00000000" w:rsidDel="00000000" w:rsidP="00000000" w:rsidRDefault="00000000" w:rsidRPr="00000000" w14:paraId="00000014">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Review and evaluate legislation and policies;</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Determine the benefits and drawbacks of existing policies;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Propose suggestions to improve the effects of policies;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Contribute to the preparation of operational and strategic plans to guide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initiatives;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Identify legal flaws in policies and recommend amendments;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Edit and amend policy drafts as required;</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Liaise with internal and external stakeholders to determine needs and goals of policies;</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Gather data and produce reports on the qualitative and quantitative analysis;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Analyze</w:t>
      </w:r>
      <w:r w:rsidDel="00000000" w:rsidR="00000000" w:rsidRPr="00000000">
        <w:rPr>
          <w:rFonts w:ascii="Calibri" w:cs="Calibri" w:eastAsia="Calibri" w:hAnsi="Calibri"/>
          <w:rtl w:val="0"/>
        </w:rPr>
        <w:t xml:space="preserve"> market trends and conditions;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Document processes and disseminate information to stakeholders;</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policies and policy amendments meet legal requirements;</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21">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a related field is required, Master’s degree preferred</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years of experience in </w:t>
      </w:r>
      <w:r w:rsidDel="00000000" w:rsidR="00000000" w:rsidRPr="00000000">
        <w:rPr>
          <w:rFonts w:ascii="Calibri" w:cs="Calibri" w:eastAsia="Calibri" w:hAnsi="Calibri"/>
          <w:rtl w:val="0"/>
        </w:rPr>
        <w:t xml:space="preserve">analyzing</w:t>
      </w:r>
      <w:r w:rsidDel="00000000" w:rsidR="00000000" w:rsidRPr="00000000">
        <w:rPr>
          <w:rFonts w:ascii="Calibri" w:cs="Calibri" w:eastAsia="Calibri" w:hAnsi="Calibri"/>
          <w:rtl w:val="0"/>
        </w:rPr>
        <w:t xml:space="preserve"> policies</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Extensive experience in determining if policies align with objectives</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in </w:t>
      </w:r>
      <w:r w:rsidDel="00000000" w:rsidR="00000000" w:rsidRPr="00000000">
        <w:rPr>
          <w:rFonts w:ascii="Calibri" w:cs="Calibri" w:eastAsia="Calibri" w:hAnsi="Calibri"/>
          <w:highlight w:val="yellow"/>
          <w:rtl w:val="0"/>
        </w:rPr>
        <w:t xml:space="preserve">[Insert sector or industry]</w:t>
      </w:r>
      <w:r w:rsidDel="00000000" w:rsidR="00000000" w:rsidRPr="00000000">
        <w:rPr>
          <w:rFonts w:ascii="Calibri" w:cs="Calibri" w:eastAsia="Calibri" w:hAnsi="Calibri"/>
          <w:rtl w:val="0"/>
        </w:rPr>
        <w:t xml:space="preserve"> is preferred</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skills in terms of writing policies and determining policy oversights and omissions</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In-depth knowledge of legal considerations relevant to policies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Proficient in MS Office</w:t>
      </w:r>
    </w:p>
    <w:p w:rsidR="00000000" w:rsidDel="00000000" w:rsidP="00000000" w:rsidRDefault="00000000" w:rsidRPr="00000000" w14:paraId="0000002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d9d9d9" w:val="clear"/>
        <w:spacing w:before="40"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F">
      <w:pPr>
        <w:spacing w:before="4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w:t>
      </w:r>
      <w:r w:rsidDel="00000000" w:rsidR="00000000" w:rsidRPr="00000000">
        <w:rPr>
          <w:rFonts w:ascii="Calibri" w:cs="Calibri" w:eastAsia="Calibri" w:hAnsi="Calibri"/>
          <w:highlight w:val="white"/>
          <w:rtl w:val="0"/>
        </w:rPr>
        <w:t xml:space="preserve">organizational</w:t>
      </w:r>
      <w:r w:rsidDel="00000000" w:rsidR="00000000" w:rsidRPr="00000000">
        <w:rPr>
          <w:rFonts w:ascii="Calibri" w:cs="Calibri" w:eastAsia="Calibri" w:hAnsi="Calibri"/>
          <w:highlight w:val="white"/>
          <w:rtl w:val="0"/>
        </w:rPr>
        <w:t xml:space="preserve"> and time management skills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collaborate with internal and external stakeholders</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analytical and problem-solving abilities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verbal and written communication skills</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interpersonal and social skills</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recordkeeping</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Exceptional team player with a strong ability to contribute positively to a team environment</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attention to detail</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C">
      <w:pPr>
        <w:numPr>
          <w:ilvl w:val="0"/>
          <w:numId w:val="4"/>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Requires extended periods of sitting/standing and working on a computer monitor. </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and hours worked outside of the standard work schedule may be required, including some evenings and weekends and as needed.</w:t>
      </w:r>
    </w:p>
    <w:p w:rsidR="00000000" w:rsidDel="00000000" w:rsidP="00000000" w:rsidRDefault="00000000" w:rsidRPr="00000000" w14:paraId="0000003F">
      <w:pPr>
        <w:spacing w:line="240" w:lineRule="auto"/>
        <w:ind w:left="0" w:firstLine="0"/>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